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D6" w:rsidRDefault="00BA54D6" w:rsidP="00FD31D0">
      <w:r w:rsidRPr="00FD31D0">
        <w:t xml:space="preserve"> </w:t>
      </w:r>
    </w:p>
    <w:p w:rsidR="00E74C05" w:rsidRPr="00E74C05" w:rsidRDefault="00E74C05" w:rsidP="00E74C05">
      <w:pPr>
        <w:rPr>
          <w:sz w:val="28"/>
          <w:szCs w:val="28"/>
        </w:rPr>
      </w:pPr>
      <w:r w:rsidRPr="00E74C05">
        <w:rPr>
          <w:sz w:val="28"/>
          <w:szCs w:val="28"/>
        </w:rPr>
        <w:t xml:space="preserve">Dear </w:t>
      </w:r>
      <w:r>
        <w:rPr>
          <w:sz w:val="28"/>
          <w:szCs w:val="28"/>
        </w:rPr>
        <w:t>Parents and Carers,</w:t>
      </w:r>
    </w:p>
    <w:p w:rsidR="00E74C05" w:rsidRPr="00E74C05" w:rsidRDefault="00E74C05" w:rsidP="00E74C05">
      <w:pPr>
        <w:rPr>
          <w:sz w:val="28"/>
          <w:szCs w:val="28"/>
        </w:rPr>
      </w:pPr>
      <w:r w:rsidRPr="00E74C05">
        <w:rPr>
          <w:sz w:val="28"/>
          <w:szCs w:val="28"/>
        </w:rPr>
        <w:t xml:space="preserve">We are looking forward to our whole school pantomime visit to see Jack and the Beanstalk on Thursday 15th December. </w:t>
      </w:r>
    </w:p>
    <w:p w:rsidR="00E74C05" w:rsidRPr="00E74C05" w:rsidRDefault="00E74C05" w:rsidP="00E74C05">
      <w:pPr>
        <w:rPr>
          <w:sz w:val="28"/>
          <w:szCs w:val="28"/>
        </w:rPr>
      </w:pPr>
      <w:r w:rsidRPr="00E74C05">
        <w:rPr>
          <w:sz w:val="28"/>
          <w:szCs w:val="28"/>
        </w:rPr>
        <w:t xml:space="preserve">For many of our children, this will be the first time that they have experienced a pantomime so we are looking forward to sharing this experience with them.  We know that an overview of the day </w:t>
      </w:r>
      <w:r w:rsidR="008D4D76">
        <w:rPr>
          <w:sz w:val="28"/>
          <w:szCs w:val="28"/>
        </w:rPr>
        <w:t xml:space="preserve">will be helpful </w:t>
      </w:r>
      <w:bookmarkStart w:id="0" w:name="_GoBack"/>
      <w:bookmarkEnd w:id="0"/>
      <w:r w:rsidRPr="00E74C05">
        <w:rPr>
          <w:sz w:val="28"/>
          <w:szCs w:val="28"/>
        </w:rPr>
        <w:t xml:space="preserve">so that you can speak to your children in advance of the day.  Children will need to wear school uniforms and bring their lunch box and a water bottle with them.  They will not need any book bags or reading books and we do not wish for the children to take anything with them for the bus.  </w:t>
      </w:r>
    </w:p>
    <w:p w:rsidR="00E74C05" w:rsidRPr="00E74C05" w:rsidRDefault="00E74C05" w:rsidP="00E74C05">
      <w:pPr>
        <w:rPr>
          <w:sz w:val="28"/>
          <w:szCs w:val="28"/>
        </w:rPr>
      </w:pPr>
      <w:r w:rsidRPr="00E74C05">
        <w:rPr>
          <w:sz w:val="28"/>
          <w:szCs w:val="28"/>
        </w:rPr>
        <w:t xml:space="preserve">On Thursday 15th, we will leave school at 9:00 sharp, travelling by coach.  There are four coaches booked and we need to be prompt to enable us to get </w:t>
      </w:r>
      <w:proofErr w:type="gramStart"/>
      <w:r w:rsidRPr="00E74C05">
        <w:rPr>
          <w:sz w:val="28"/>
          <w:szCs w:val="28"/>
        </w:rPr>
        <w:t>everybody</w:t>
      </w:r>
      <w:proofErr w:type="gramEnd"/>
      <w:r w:rsidRPr="00E74C05">
        <w:rPr>
          <w:sz w:val="28"/>
          <w:szCs w:val="28"/>
        </w:rPr>
        <w:t xml:space="preserve"> on board safely and leave on time.  The pantomime is at The Yvonne Arnold in Guildford.  When we arrive, we will have a toilet stop so please advise your children that there are hand driers in the toilets.  </w:t>
      </w:r>
    </w:p>
    <w:p w:rsidR="00E74C05" w:rsidRPr="00E74C05" w:rsidRDefault="00E74C05" w:rsidP="00E74C05">
      <w:pPr>
        <w:rPr>
          <w:sz w:val="28"/>
          <w:szCs w:val="28"/>
        </w:rPr>
      </w:pPr>
      <w:r w:rsidRPr="00E74C05">
        <w:rPr>
          <w:sz w:val="28"/>
          <w:szCs w:val="28"/>
        </w:rPr>
        <w:t xml:space="preserve">The pantomime is two hours and fifteen minutes long with a twenty-minute interval.  The children will be sitting in their year groups for the pantomime.  They will eat their lunch at the theatre.  </w:t>
      </w:r>
      <w:proofErr w:type="spellStart"/>
      <w:r w:rsidRPr="00E74C05">
        <w:rPr>
          <w:sz w:val="28"/>
          <w:szCs w:val="28"/>
        </w:rPr>
        <w:t>Chartwells</w:t>
      </w:r>
      <w:proofErr w:type="spellEnd"/>
      <w:r w:rsidRPr="00E74C05">
        <w:rPr>
          <w:sz w:val="28"/>
          <w:szCs w:val="28"/>
        </w:rPr>
        <w:t xml:space="preserve"> only provide a packed lunch for children who have applied for free school meals and pupil premium.  Please provide a packed lunch for your child that day, unless you have applied for free school meals and your child has this funding.  </w:t>
      </w:r>
    </w:p>
    <w:p w:rsidR="00E74C05" w:rsidRPr="00E74C05" w:rsidRDefault="00E74C05" w:rsidP="00E74C05">
      <w:pPr>
        <w:rPr>
          <w:sz w:val="28"/>
          <w:szCs w:val="28"/>
        </w:rPr>
      </w:pPr>
      <w:r w:rsidRPr="00E74C05">
        <w:rPr>
          <w:sz w:val="28"/>
          <w:szCs w:val="28"/>
        </w:rPr>
        <w:t xml:space="preserve">Thank you to those who have paid their contribution of £18.80 - please contact the school office if you are having any difficulties with ScoPay so that we can support this.  If you have any questions, please let us know.  </w:t>
      </w:r>
    </w:p>
    <w:p w:rsidR="00E74C05" w:rsidRPr="00E74C05" w:rsidRDefault="00E74C05" w:rsidP="00E74C05">
      <w:pPr>
        <w:rPr>
          <w:sz w:val="28"/>
          <w:szCs w:val="28"/>
        </w:rPr>
      </w:pPr>
      <w:r w:rsidRPr="00E74C05">
        <w:rPr>
          <w:sz w:val="28"/>
          <w:szCs w:val="28"/>
        </w:rPr>
        <w:t>Kind regards,</w:t>
      </w:r>
    </w:p>
    <w:p w:rsidR="00E74C05" w:rsidRPr="00E74C05" w:rsidRDefault="00E74C05" w:rsidP="00E74C05">
      <w:pPr>
        <w:rPr>
          <w:sz w:val="28"/>
          <w:szCs w:val="28"/>
        </w:rPr>
      </w:pPr>
    </w:p>
    <w:p w:rsidR="00E74C05" w:rsidRPr="00E74C05" w:rsidRDefault="00E74C05" w:rsidP="00E74C05">
      <w:pPr>
        <w:rPr>
          <w:sz w:val="28"/>
          <w:szCs w:val="28"/>
        </w:rPr>
      </w:pPr>
      <w:r w:rsidRPr="00E74C05">
        <w:rPr>
          <w:sz w:val="28"/>
          <w:szCs w:val="28"/>
        </w:rPr>
        <w:t>Mrs Jennifer Thornton</w:t>
      </w:r>
    </w:p>
    <w:p w:rsidR="00E74C05" w:rsidRPr="00E74C05" w:rsidRDefault="00E74C05" w:rsidP="00E74C05">
      <w:pPr>
        <w:rPr>
          <w:sz w:val="28"/>
          <w:szCs w:val="28"/>
        </w:rPr>
      </w:pPr>
      <w:proofErr w:type="spellStart"/>
      <w:r w:rsidRPr="00E74C05">
        <w:rPr>
          <w:sz w:val="28"/>
          <w:szCs w:val="28"/>
        </w:rPr>
        <w:t>Headteacher</w:t>
      </w:r>
      <w:proofErr w:type="spellEnd"/>
    </w:p>
    <w:sectPr w:rsidR="00E74C05" w:rsidRPr="00E74C05" w:rsidSect="00C05036">
      <w:headerReference w:type="default" r:id="rId7"/>
      <w:footerReference w:type="default" r:id="rId8"/>
      <w:pgSz w:w="11906" w:h="16838"/>
      <w:pgMar w:top="142" w:right="1440" w:bottom="1440" w:left="144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36" w:rsidRDefault="00C05036" w:rsidP="00C05036">
      <w:pPr>
        <w:spacing w:after="0" w:line="240" w:lineRule="auto"/>
      </w:pPr>
      <w:r>
        <w:separator/>
      </w:r>
    </w:p>
  </w:endnote>
  <w:endnote w:type="continuationSeparator" w:id="0">
    <w:p w:rsidR="00C05036" w:rsidRDefault="00C05036" w:rsidP="00C0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36" w:rsidRDefault="00C05036">
    <w:pPr>
      <w:pStyle w:val="Footer"/>
    </w:pPr>
    <w:r>
      <w:rPr>
        <w:noProof/>
        <w:lang w:eastAsia="en-GB"/>
      </w:rPr>
      <w:drawing>
        <wp:inline distT="0" distB="0" distL="0" distR="0" wp14:anchorId="50BB8B09" wp14:editId="45D1B2B5">
          <wp:extent cx="5731510" cy="723900"/>
          <wp:effectExtent l="0" t="0" r="2540" b="0"/>
          <wp:docPr id="34" name="Picture 34" descr="Macintosh HD:Users:HeadTeacher:Desktop:CAT:CAT Footer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adTeacher:Desktop:CAT:CAT Footer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36" w:rsidRDefault="00C05036" w:rsidP="00C05036">
      <w:pPr>
        <w:spacing w:after="0" w:line="240" w:lineRule="auto"/>
      </w:pPr>
      <w:r>
        <w:separator/>
      </w:r>
    </w:p>
  </w:footnote>
  <w:footnote w:type="continuationSeparator" w:id="0">
    <w:p w:rsidR="00C05036" w:rsidRDefault="00C05036" w:rsidP="00C0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36" w:rsidRDefault="00AE73D5" w:rsidP="00C05036">
    <w:pPr>
      <w:pStyle w:val="Header"/>
      <w:jc w:val="center"/>
    </w:pPr>
    <w:r w:rsidRPr="0042358E">
      <w:rPr>
        <w:rFonts w:ascii="Calibri Light" w:hAnsi="Calibri Light" w:cs="Calibri Light"/>
        <w:noProof/>
        <w:sz w:val="36"/>
        <w:szCs w:val="36"/>
        <w:lang w:eastAsia="en-GB"/>
      </w:rPr>
      <w:drawing>
        <wp:inline distT="0" distB="0" distL="0" distR="0" wp14:anchorId="1B271647" wp14:editId="458E6A1A">
          <wp:extent cx="1316463" cy="13164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912" cy="1329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938"/>
    <w:multiLevelType w:val="multilevel"/>
    <w:tmpl w:val="FBB01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249F8"/>
    <w:multiLevelType w:val="multilevel"/>
    <w:tmpl w:val="E6FA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B202A"/>
    <w:multiLevelType w:val="multilevel"/>
    <w:tmpl w:val="54E2D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E1159B"/>
    <w:multiLevelType w:val="hybridMultilevel"/>
    <w:tmpl w:val="DB722EC4"/>
    <w:lvl w:ilvl="0" w:tplc="92042E4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12A5"/>
    <w:multiLevelType w:val="multilevel"/>
    <w:tmpl w:val="F174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1D4416"/>
    <w:multiLevelType w:val="hybridMultilevel"/>
    <w:tmpl w:val="E0B400DA"/>
    <w:lvl w:ilvl="0" w:tplc="68760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CC"/>
    <w:rsid w:val="000403AB"/>
    <w:rsid w:val="000E5E29"/>
    <w:rsid w:val="001910B3"/>
    <w:rsid w:val="001A03A1"/>
    <w:rsid w:val="001F4B31"/>
    <w:rsid w:val="00224BAA"/>
    <w:rsid w:val="002B5F2A"/>
    <w:rsid w:val="002F3350"/>
    <w:rsid w:val="003215EC"/>
    <w:rsid w:val="00362C97"/>
    <w:rsid w:val="003C78E4"/>
    <w:rsid w:val="00410D0E"/>
    <w:rsid w:val="004147EB"/>
    <w:rsid w:val="00420FDE"/>
    <w:rsid w:val="004A7599"/>
    <w:rsid w:val="004C63D2"/>
    <w:rsid w:val="0051657A"/>
    <w:rsid w:val="005B7BC9"/>
    <w:rsid w:val="005F6DBD"/>
    <w:rsid w:val="006C61D7"/>
    <w:rsid w:val="00707264"/>
    <w:rsid w:val="00837303"/>
    <w:rsid w:val="0085070D"/>
    <w:rsid w:val="00873ABF"/>
    <w:rsid w:val="008D4D76"/>
    <w:rsid w:val="008E77A9"/>
    <w:rsid w:val="00981723"/>
    <w:rsid w:val="009F1DAA"/>
    <w:rsid w:val="009F3743"/>
    <w:rsid w:val="00A51918"/>
    <w:rsid w:val="00AE73D5"/>
    <w:rsid w:val="00B415B8"/>
    <w:rsid w:val="00B542EE"/>
    <w:rsid w:val="00B75414"/>
    <w:rsid w:val="00BA54D6"/>
    <w:rsid w:val="00BB0FCC"/>
    <w:rsid w:val="00BC1DDC"/>
    <w:rsid w:val="00C05036"/>
    <w:rsid w:val="00C1338D"/>
    <w:rsid w:val="00C205FF"/>
    <w:rsid w:val="00C2098E"/>
    <w:rsid w:val="00D02B96"/>
    <w:rsid w:val="00D3463C"/>
    <w:rsid w:val="00E74C05"/>
    <w:rsid w:val="00E8671A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6330E1D"/>
  <w15:chartTrackingRefBased/>
  <w15:docId w15:val="{165A3F18-5E08-46CD-A135-978CFCBE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6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CC"/>
    <w:pPr>
      <w:ind w:left="720"/>
      <w:contextualSpacing/>
    </w:pPr>
  </w:style>
  <w:style w:type="table" w:styleId="TableGrid">
    <w:name w:val="Table Grid"/>
    <w:basedOn w:val="TableNormal"/>
    <w:uiPriority w:val="39"/>
    <w:rsid w:val="00BB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036"/>
  </w:style>
  <w:style w:type="paragraph" w:styleId="Footer">
    <w:name w:val="footer"/>
    <w:basedOn w:val="Normal"/>
    <w:link w:val="FooterChar"/>
    <w:uiPriority w:val="99"/>
    <w:unhideWhenUsed/>
    <w:rsid w:val="00C05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36"/>
  </w:style>
  <w:style w:type="paragraph" w:customStyle="1" w:styleId="xxmsonormal">
    <w:name w:val="x_xmsonormal"/>
    <w:basedOn w:val="Normal"/>
    <w:rsid w:val="00224BA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224BA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0F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47E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F6D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5F6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Richardson</dc:creator>
  <cp:keywords/>
  <dc:description/>
  <cp:lastModifiedBy>Jonathan Reilly</cp:lastModifiedBy>
  <cp:revision>3</cp:revision>
  <cp:lastPrinted>2022-10-06T17:05:00Z</cp:lastPrinted>
  <dcterms:created xsi:type="dcterms:W3CDTF">2022-12-03T07:23:00Z</dcterms:created>
  <dcterms:modified xsi:type="dcterms:W3CDTF">2022-12-03T11:08:00Z</dcterms:modified>
</cp:coreProperties>
</file>